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142CD" w14:textId="4C0AE410" w:rsidR="00EB38AF" w:rsidRPr="00EC6675" w:rsidRDefault="0061122D" w:rsidP="00EC6675">
      <w:pPr>
        <w:widowControl w:val="0"/>
        <w:autoSpaceDE w:val="0"/>
        <w:autoSpaceDN w:val="0"/>
        <w:adjustRightInd w:val="0"/>
        <w:spacing w:after="0" w:line="240" w:lineRule="auto"/>
        <w:jc w:val="center"/>
        <w:rPr>
          <w:b/>
          <w:bCs/>
          <w:sz w:val="40"/>
          <w:szCs w:val="40"/>
          <w:u w:val="single"/>
        </w:rPr>
      </w:pPr>
      <w:r w:rsidRPr="00EC6675">
        <w:rPr>
          <w:b/>
          <w:bCs/>
          <w:sz w:val="40"/>
          <w:szCs w:val="40"/>
          <w:u w:val="single"/>
        </w:rPr>
        <w:t>W</w:t>
      </w:r>
      <w:r w:rsidR="00EC6675" w:rsidRPr="00EC6675">
        <w:rPr>
          <w:b/>
          <w:bCs/>
          <w:sz w:val="40"/>
          <w:szCs w:val="40"/>
          <w:u w:val="single"/>
        </w:rPr>
        <w:t xml:space="preserve">orking Time Election Form </w:t>
      </w:r>
    </w:p>
    <w:p w14:paraId="0D01F548" w14:textId="77777777" w:rsidR="00EC6675" w:rsidRDefault="00EC6675" w:rsidP="00EC6675">
      <w:pPr>
        <w:widowControl w:val="0"/>
        <w:autoSpaceDE w:val="0"/>
        <w:autoSpaceDN w:val="0"/>
        <w:adjustRightInd w:val="0"/>
        <w:spacing w:after="0" w:line="240" w:lineRule="auto"/>
        <w:jc w:val="center"/>
        <w:rPr>
          <w:b/>
          <w:bCs/>
        </w:rPr>
      </w:pPr>
    </w:p>
    <w:p w14:paraId="6568FEB5" w14:textId="77777777" w:rsidR="00EC6675" w:rsidRDefault="00EC6675" w:rsidP="00EC6675">
      <w:pPr>
        <w:widowControl w:val="0"/>
        <w:autoSpaceDE w:val="0"/>
        <w:autoSpaceDN w:val="0"/>
        <w:adjustRightInd w:val="0"/>
        <w:spacing w:after="0" w:line="240" w:lineRule="auto"/>
        <w:jc w:val="center"/>
      </w:pPr>
    </w:p>
    <w:p w14:paraId="7ECFD405" w14:textId="7E8866EB" w:rsidR="00EB38AF" w:rsidRDefault="00EB38AF" w:rsidP="00EB38AF">
      <w:r>
        <w:t xml:space="preserve">In accordance with the Working Time Regulations 1998, employees of this </w:t>
      </w:r>
      <w:proofErr w:type="spellStart"/>
      <w:r>
        <w:t>organisation</w:t>
      </w:r>
      <w:proofErr w:type="spellEnd"/>
      <w:r>
        <w:t xml:space="preserve"> are not required to work more than 48 hours per week. This is averaged over a </w:t>
      </w:r>
      <w:proofErr w:type="gramStart"/>
      <w:r>
        <w:t>17 week</w:t>
      </w:r>
      <w:proofErr w:type="gramEnd"/>
      <w:r>
        <w:t xml:space="preserve"> period. This means that an employee might work more than 48 hours in one week, and less in another during a </w:t>
      </w:r>
      <w:proofErr w:type="gramStart"/>
      <w:r>
        <w:t>17 week</w:t>
      </w:r>
      <w:proofErr w:type="gramEnd"/>
      <w:r>
        <w:t xml:space="preserve"> period – as long as the average is not more than 48 hours.</w:t>
      </w:r>
    </w:p>
    <w:p w14:paraId="0605BFC0" w14:textId="77777777" w:rsidR="00EB38AF" w:rsidRDefault="00EB38AF" w:rsidP="00EB38AF">
      <w:r>
        <w:t xml:space="preserve">Employees can opt out of this restriction on weekly hours. By signing this </w:t>
      </w:r>
      <w:proofErr w:type="gramStart"/>
      <w:r>
        <w:t>agreement</w:t>
      </w:r>
      <w:proofErr w:type="gramEnd"/>
      <w:r>
        <w:t xml:space="preserve"> you indicate that you are prepared to work more than 48 hours in any week. This is not a guarantee that you will be offered work </w:t>
      </w:r>
      <w:proofErr w:type="gramStart"/>
      <w:r>
        <w:t>in excess of</w:t>
      </w:r>
      <w:proofErr w:type="gramEnd"/>
      <w:r>
        <w:t xml:space="preserve"> 48 hours in any week. This is just an indication that you are prepared to opt out of the restriction.</w:t>
      </w:r>
    </w:p>
    <w:p w14:paraId="12CC9A22" w14:textId="77777777" w:rsidR="0061122D" w:rsidRPr="00A86D8D" w:rsidRDefault="0061122D" w:rsidP="0061122D">
      <w:pPr>
        <w:widowControl w:val="0"/>
        <w:autoSpaceDE w:val="0"/>
        <w:autoSpaceDN w:val="0"/>
        <w:adjustRightInd w:val="0"/>
        <w:spacing w:after="0" w:line="240" w:lineRule="auto"/>
        <w:jc w:val="center"/>
        <w:rPr>
          <w:b/>
          <w:bCs/>
        </w:rPr>
      </w:pPr>
    </w:p>
    <w:p w14:paraId="4E41B98E" w14:textId="77777777" w:rsidR="0061122D" w:rsidRDefault="0061122D" w:rsidP="0061122D">
      <w:pPr>
        <w:widowControl w:val="0"/>
        <w:autoSpaceDE w:val="0"/>
        <w:autoSpaceDN w:val="0"/>
        <w:adjustRightInd w:val="0"/>
        <w:spacing w:after="0" w:line="240" w:lineRule="auto"/>
        <w:jc w:val="both"/>
        <w:rPr>
          <w:iCs/>
        </w:rPr>
      </w:pPr>
      <w:r>
        <w:rPr>
          <w:iCs/>
        </w:rPr>
        <w:t>Please tick one of the boxes below and sign and date this form. Completed forms should be returned to management. We are unable to offer you any work until we have received this form.</w:t>
      </w:r>
    </w:p>
    <w:p w14:paraId="4A78670F" w14:textId="77777777" w:rsidR="0061122D" w:rsidRDefault="0061122D" w:rsidP="0061122D">
      <w:pPr>
        <w:widowControl w:val="0"/>
        <w:autoSpaceDE w:val="0"/>
        <w:autoSpaceDN w:val="0"/>
        <w:adjustRightInd w:val="0"/>
        <w:spacing w:after="0" w:line="240" w:lineRule="auto"/>
        <w:jc w:val="both"/>
      </w:pPr>
      <w:r>
        <w:t> </w:t>
      </w:r>
    </w:p>
    <w:p w14:paraId="08168890" w14:textId="77777777" w:rsidR="0061122D" w:rsidRDefault="0061122D" w:rsidP="0061122D">
      <w:pPr>
        <w:widowControl w:val="0"/>
        <w:autoSpaceDE w:val="0"/>
        <w:autoSpaceDN w:val="0"/>
        <w:adjustRightInd w:val="0"/>
        <w:spacing w:after="0" w:line="240" w:lineRule="auto"/>
        <w:jc w:val="both"/>
      </w:pPr>
      <w:r>
        <w:rPr>
          <w:sz w:val="32"/>
          <w:szCs w:val="32"/>
        </w:rPr>
        <w:sym w:font="Wingdings" w:char="F0A8"/>
      </w:r>
      <w:r>
        <w:rPr>
          <w:sz w:val="32"/>
          <w:szCs w:val="32"/>
        </w:rPr>
        <w:t xml:space="preserve"> </w:t>
      </w:r>
      <w:r>
        <w:t xml:space="preserve">I </w:t>
      </w:r>
      <w:r>
        <w:rPr>
          <w:b/>
          <w:bCs/>
        </w:rPr>
        <w:t>wish to opt-out</w:t>
      </w:r>
      <w:r>
        <w:t xml:space="preserve"> of the 48-hour working week restriction under the Working Time Regulations 1998.</w:t>
      </w:r>
    </w:p>
    <w:p w14:paraId="6381B52E" w14:textId="77777777" w:rsidR="0061122D" w:rsidRDefault="0061122D" w:rsidP="0061122D">
      <w:pPr>
        <w:widowControl w:val="0"/>
        <w:autoSpaceDE w:val="0"/>
        <w:autoSpaceDN w:val="0"/>
        <w:adjustRightInd w:val="0"/>
        <w:spacing w:after="0" w:line="240" w:lineRule="auto"/>
        <w:jc w:val="both"/>
      </w:pPr>
      <w:r>
        <w:t> </w:t>
      </w:r>
    </w:p>
    <w:p w14:paraId="0210A0BF" w14:textId="77777777" w:rsidR="0061122D" w:rsidRDefault="0061122D" w:rsidP="0061122D">
      <w:pPr>
        <w:widowControl w:val="0"/>
        <w:autoSpaceDE w:val="0"/>
        <w:autoSpaceDN w:val="0"/>
        <w:adjustRightInd w:val="0"/>
        <w:spacing w:after="0" w:line="240" w:lineRule="auto"/>
        <w:jc w:val="both"/>
      </w:pPr>
      <w:r>
        <w:t> </w:t>
      </w:r>
    </w:p>
    <w:p w14:paraId="52F37C9A" w14:textId="77777777" w:rsidR="0061122D" w:rsidRDefault="0061122D" w:rsidP="0061122D">
      <w:pPr>
        <w:widowControl w:val="0"/>
        <w:autoSpaceDE w:val="0"/>
        <w:autoSpaceDN w:val="0"/>
        <w:adjustRightInd w:val="0"/>
        <w:spacing w:after="0" w:line="240" w:lineRule="auto"/>
        <w:jc w:val="both"/>
      </w:pPr>
      <w:r>
        <w:rPr>
          <w:sz w:val="32"/>
          <w:szCs w:val="32"/>
        </w:rPr>
        <w:sym w:font="Wingdings" w:char="F0A8"/>
      </w:r>
      <w:r>
        <w:rPr>
          <w:sz w:val="32"/>
          <w:szCs w:val="32"/>
        </w:rPr>
        <w:t xml:space="preserve"> </w:t>
      </w:r>
      <w:r>
        <w:t xml:space="preserve">I </w:t>
      </w:r>
      <w:r>
        <w:rPr>
          <w:b/>
          <w:bCs/>
        </w:rPr>
        <w:t>do not</w:t>
      </w:r>
      <w:r>
        <w:t xml:space="preserve"> wish to opt-out of the 48-hour working week restriction under the Working Time Regulations 1998.</w:t>
      </w:r>
    </w:p>
    <w:p w14:paraId="62000925" w14:textId="77777777" w:rsidR="0061122D" w:rsidRDefault="0061122D" w:rsidP="0061122D">
      <w:pPr>
        <w:widowControl w:val="0"/>
        <w:autoSpaceDE w:val="0"/>
        <w:autoSpaceDN w:val="0"/>
        <w:adjustRightInd w:val="0"/>
        <w:spacing w:after="0" w:line="240" w:lineRule="auto"/>
        <w:jc w:val="both"/>
      </w:pPr>
    </w:p>
    <w:p w14:paraId="366BC22F" w14:textId="77777777" w:rsidR="0061122D" w:rsidRDefault="0061122D" w:rsidP="0061122D">
      <w:pPr>
        <w:widowControl w:val="0"/>
        <w:autoSpaceDE w:val="0"/>
        <w:autoSpaceDN w:val="0"/>
        <w:adjustRightInd w:val="0"/>
        <w:spacing w:after="0" w:line="240" w:lineRule="auto"/>
        <w:jc w:val="both"/>
      </w:pPr>
      <w:r>
        <w:t>You may terminate this agreement by giving one month’s written notice at any time.</w:t>
      </w:r>
    </w:p>
    <w:p w14:paraId="5F055492" w14:textId="77777777" w:rsidR="0061122D" w:rsidRDefault="0061122D" w:rsidP="0061122D">
      <w:pPr>
        <w:widowControl w:val="0"/>
        <w:autoSpaceDE w:val="0"/>
        <w:autoSpaceDN w:val="0"/>
        <w:adjustRightInd w:val="0"/>
        <w:spacing w:after="0" w:line="240" w:lineRule="auto"/>
        <w:jc w:val="both"/>
      </w:pPr>
    </w:p>
    <w:p w14:paraId="6A8A5A86" w14:textId="77777777" w:rsidR="0061122D" w:rsidRDefault="0061122D" w:rsidP="0061122D">
      <w:pPr>
        <w:widowControl w:val="0"/>
        <w:autoSpaceDE w:val="0"/>
        <w:autoSpaceDN w:val="0"/>
        <w:adjustRightInd w:val="0"/>
        <w:spacing w:after="0" w:line="240" w:lineRule="auto"/>
        <w:jc w:val="both"/>
      </w:pPr>
      <w:r>
        <w:t> </w:t>
      </w:r>
    </w:p>
    <w:p w14:paraId="58BFBFB0" w14:textId="77777777" w:rsidR="0061122D" w:rsidRDefault="0061122D" w:rsidP="0061122D">
      <w:pPr>
        <w:widowControl w:val="0"/>
        <w:autoSpaceDE w:val="0"/>
        <w:autoSpaceDN w:val="0"/>
        <w:adjustRightInd w:val="0"/>
        <w:spacing w:after="0" w:line="240" w:lineRule="auto"/>
        <w:jc w:val="both"/>
      </w:pPr>
      <w:r>
        <w:t>Signed: ……………………………………………………………</w:t>
      </w:r>
    </w:p>
    <w:p w14:paraId="4F29AA30" w14:textId="77777777" w:rsidR="0061122D" w:rsidRDefault="0061122D" w:rsidP="0061122D">
      <w:pPr>
        <w:widowControl w:val="0"/>
        <w:autoSpaceDE w:val="0"/>
        <w:autoSpaceDN w:val="0"/>
        <w:adjustRightInd w:val="0"/>
        <w:spacing w:after="0" w:line="240" w:lineRule="auto"/>
        <w:jc w:val="both"/>
      </w:pPr>
    </w:p>
    <w:p w14:paraId="0C72D8D2" w14:textId="77777777" w:rsidR="0061122D" w:rsidRDefault="0061122D" w:rsidP="0061122D">
      <w:pPr>
        <w:widowControl w:val="0"/>
        <w:autoSpaceDE w:val="0"/>
        <w:autoSpaceDN w:val="0"/>
        <w:adjustRightInd w:val="0"/>
        <w:spacing w:after="0" w:line="240" w:lineRule="auto"/>
        <w:jc w:val="both"/>
      </w:pPr>
      <w:r>
        <w:t> </w:t>
      </w:r>
    </w:p>
    <w:p w14:paraId="2CF49A8D" w14:textId="77777777" w:rsidR="0061122D" w:rsidRDefault="0061122D" w:rsidP="0061122D">
      <w:pPr>
        <w:widowControl w:val="0"/>
        <w:autoSpaceDE w:val="0"/>
        <w:autoSpaceDN w:val="0"/>
        <w:adjustRightInd w:val="0"/>
        <w:spacing w:after="0" w:line="240" w:lineRule="auto"/>
        <w:jc w:val="both"/>
      </w:pPr>
      <w:r>
        <w:t>Dated: …………………………………………………………….</w:t>
      </w:r>
    </w:p>
    <w:p w14:paraId="4DCC15A8" w14:textId="77777777" w:rsidR="00E57B90" w:rsidRDefault="00E57B90"/>
    <w:sectPr w:rsidR="00E57B90" w:rsidSect="00F34AE3">
      <w:headerReference w:type="default" r:id="rId6"/>
      <w:pgSz w:w="11906" w:h="16838" w:code="9"/>
      <w:pgMar w:top="1440" w:right="1440" w:bottom="1440" w:left="1440"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42221" w14:textId="77777777" w:rsidR="004A2D78" w:rsidRDefault="004A2D78" w:rsidP="00F34AE3">
      <w:pPr>
        <w:spacing w:after="0" w:line="240" w:lineRule="auto"/>
      </w:pPr>
      <w:r>
        <w:separator/>
      </w:r>
    </w:p>
  </w:endnote>
  <w:endnote w:type="continuationSeparator" w:id="0">
    <w:p w14:paraId="4E1EBE4E" w14:textId="77777777" w:rsidR="004A2D78" w:rsidRDefault="004A2D78" w:rsidP="00F34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4254F" w14:textId="77777777" w:rsidR="004A2D78" w:rsidRDefault="004A2D78" w:rsidP="00F34AE3">
      <w:pPr>
        <w:spacing w:after="0" w:line="240" w:lineRule="auto"/>
      </w:pPr>
      <w:r>
        <w:separator/>
      </w:r>
    </w:p>
  </w:footnote>
  <w:footnote w:type="continuationSeparator" w:id="0">
    <w:p w14:paraId="09146F30" w14:textId="77777777" w:rsidR="004A2D78" w:rsidRDefault="004A2D78" w:rsidP="00F34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76AA" w14:textId="4EB3E4F3" w:rsidR="00F34AE3" w:rsidRDefault="00F34AE3">
    <w:pPr>
      <w:pStyle w:val="Header"/>
    </w:pPr>
    <w:r>
      <w:rPr>
        <w:noProof/>
      </w:rPr>
      <w:drawing>
        <wp:anchor distT="0" distB="0" distL="114300" distR="114300" simplePos="0" relativeHeight="251658240" behindDoc="1" locked="0" layoutInCell="1" allowOverlap="1" wp14:anchorId="6663132B" wp14:editId="5798BB3E">
          <wp:simplePos x="0" y="0"/>
          <wp:positionH relativeFrom="page">
            <wp:align>right</wp:align>
          </wp:positionH>
          <wp:positionV relativeFrom="paragraph">
            <wp:posOffset>-1188720</wp:posOffset>
          </wp:positionV>
          <wp:extent cx="7549160" cy="106832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49160" cy="106832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E3"/>
    <w:rsid w:val="004A2D78"/>
    <w:rsid w:val="00602449"/>
    <w:rsid w:val="0061122D"/>
    <w:rsid w:val="00E57B90"/>
    <w:rsid w:val="00EB38AF"/>
    <w:rsid w:val="00EC6675"/>
    <w:rsid w:val="00F34AE3"/>
    <w:rsid w:val="00FA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C5316"/>
  <w15:chartTrackingRefBased/>
  <w15:docId w15:val="{C5A3364E-60E1-4778-9A13-B6516F54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AE3"/>
  </w:style>
  <w:style w:type="paragraph" w:styleId="Footer">
    <w:name w:val="footer"/>
    <w:basedOn w:val="Normal"/>
    <w:link w:val="FooterChar"/>
    <w:uiPriority w:val="99"/>
    <w:unhideWhenUsed/>
    <w:rsid w:val="00F34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Siam</dc:creator>
  <cp:keywords/>
  <dc:description/>
  <cp:lastModifiedBy>james Metcalf</cp:lastModifiedBy>
  <cp:revision>2</cp:revision>
  <dcterms:created xsi:type="dcterms:W3CDTF">2024-01-05T13:37:00Z</dcterms:created>
  <dcterms:modified xsi:type="dcterms:W3CDTF">2024-01-05T13:37:00Z</dcterms:modified>
</cp:coreProperties>
</file>